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FD4" w:rsidRDefault="00B6309F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AB2FD4" w:rsidRDefault="00B6309F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AB2FD4" w:rsidRDefault="00B6309F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AB2FD4" w:rsidRDefault="00B6309F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AB2FD4" w:rsidRDefault="00B6309F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AB2FD4" w:rsidRDefault="00AB2FD4">
      <w:pPr>
        <w:pStyle w:val="BodyText"/>
        <w:rPr>
          <w:sz w:val="18"/>
        </w:rPr>
      </w:pPr>
    </w:p>
    <w:p w:rsidR="00AB2FD4" w:rsidRDefault="00AB2FD4">
      <w:pPr>
        <w:pStyle w:val="BodyText"/>
        <w:rPr>
          <w:sz w:val="18"/>
        </w:rPr>
      </w:pPr>
    </w:p>
    <w:p w:rsidR="00AB2FD4" w:rsidRDefault="00AB2FD4">
      <w:pPr>
        <w:pStyle w:val="BodyText"/>
        <w:spacing w:before="5"/>
        <w:rPr>
          <w:sz w:val="17"/>
        </w:rPr>
      </w:pPr>
    </w:p>
    <w:p w:rsidR="00AB2FD4" w:rsidRDefault="00B6309F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AB2FD4" w:rsidRPr="00B6309F" w:rsidRDefault="00B6309F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B6309F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5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22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6"/>
          <w:w w:val="80"/>
          <w:sz w:val="26"/>
        </w:rPr>
        <w:t xml:space="preserve"> </w:t>
      </w:r>
      <w:r>
        <w:rPr>
          <w:w w:val="80"/>
          <w:sz w:val="26"/>
        </w:rPr>
        <w:t>UMA10001K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14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AB2FD4" w:rsidRDefault="00B6309F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AB2FD4" w:rsidRDefault="00B6309F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AB2FD4" w:rsidRDefault="00B6309F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AB2FD4">
        <w:trPr>
          <w:trHeight w:val="530"/>
        </w:trPr>
        <w:tc>
          <w:tcPr>
            <w:tcW w:w="720" w:type="dxa"/>
          </w:tcPr>
          <w:p w:rsidR="00AB2FD4" w:rsidRDefault="00B6309F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AB2FD4" w:rsidRDefault="00B6309F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AB2FD4" w:rsidRDefault="00B6309F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AB2FD4">
        <w:trPr>
          <w:trHeight w:val="1137"/>
        </w:trPr>
        <w:tc>
          <w:tcPr>
            <w:tcW w:w="720" w:type="dxa"/>
          </w:tcPr>
          <w:p w:rsidR="00AB2FD4" w:rsidRDefault="00AB2FD4">
            <w:pPr>
              <w:pStyle w:val="TableParagraph"/>
              <w:spacing w:before="10"/>
              <w:rPr>
                <w:sz w:val="39"/>
              </w:rPr>
            </w:pPr>
          </w:p>
          <w:p w:rsidR="00AB2FD4" w:rsidRDefault="00B6309F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AB2FD4" w:rsidRDefault="00B6309F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AB2FD4" w:rsidRDefault="00AB2FD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AB2FD4" w:rsidRDefault="00AB2FD4">
      <w:pPr>
        <w:pStyle w:val="BodyText"/>
        <w:rPr>
          <w:sz w:val="30"/>
        </w:rPr>
      </w:pPr>
    </w:p>
    <w:p w:rsidR="00AB2FD4" w:rsidRDefault="00B6309F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AB2FD4" w:rsidRDefault="00B6309F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AB2FD4" w:rsidRDefault="00AB2FD4">
      <w:pPr>
        <w:pStyle w:val="BodyText"/>
        <w:rPr>
          <w:sz w:val="28"/>
        </w:rPr>
      </w:pPr>
    </w:p>
    <w:p w:rsidR="00AB2FD4" w:rsidRDefault="00AB2FD4">
      <w:pPr>
        <w:pStyle w:val="BodyText"/>
        <w:rPr>
          <w:sz w:val="28"/>
        </w:rPr>
      </w:pPr>
    </w:p>
    <w:p w:rsidR="00AB2FD4" w:rsidRDefault="00AB2FD4">
      <w:pPr>
        <w:pStyle w:val="BodyText"/>
        <w:spacing w:before="3"/>
      </w:pPr>
    </w:p>
    <w:p w:rsidR="00AB2FD4" w:rsidRDefault="00B6309F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AB2FD4">
      <w:pPr>
        <w:pStyle w:val="BodyText"/>
        <w:rPr>
          <w:rFonts w:ascii="Arial"/>
          <w:b/>
          <w:sz w:val="20"/>
        </w:rPr>
      </w:pPr>
    </w:p>
    <w:p w:rsidR="00AB2FD4" w:rsidRDefault="00B6309F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B2FD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51B9E"/>
    <w:multiLevelType w:val="hybridMultilevel"/>
    <w:tmpl w:val="76C6211E"/>
    <w:lvl w:ilvl="0" w:tplc="ED36D6E0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D3D2BBE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E3AFF6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4D341E1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6B0A2CA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B76AEA1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C3C459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079C4BC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818AC4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B2FD4"/>
    <w:rsid w:val="00AB2FD4"/>
    <w:rsid w:val="00B6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2D15AB"/>
  <w15:docId w15:val="{5D7F838F-9CF8-4A37-9638-0BDF63351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2022-01-24T04:34:00Z</dcterms:modified>
</cp:coreProperties>
</file>