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65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FAKULTAS ISIPOL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DAFTAR HADIR DAN HASIL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658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UJIAN  MAHASISWA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6580" w:type="dxa"/>
            <w:vAlign w:val="bottom"/>
          </w:tcPr>
          <w:p>
            <w:pPr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UNIVERSITAS MEDAN AREA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BABAB"/>
              </w:rPr>
              <w:t>SEMESTER GENAP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 : Jl. Kolam/Gedung PBSI No. 1 Medan 20223 Telp. 061-7366878 Fax. 061-7366998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BABAB"/>
                <w:w w:val="97"/>
              </w:rPr>
              <w:t>TAHUN AKADEMIK 2019/2020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6580" w:type="dxa"/>
            <w:vAlign w:val="bottom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II : J Setia Budi No. 79B / Sei Serayu No. 70A Telp. 061-8225602 Fax. 061-8226331</w:t>
            </w: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316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  : ILMU KOMUNIKASI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65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-29210</wp:posOffset>
            </wp:positionV>
            <wp:extent cx="34290" cy="425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-29210</wp:posOffset>
            </wp:positionV>
            <wp:extent cx="34290" cy="425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3166110" cy="1974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</w:sectPr>
      </w:pPr>
    </w:p>
    <w:p>
      <w:pPr>
        <w:spacing w:after="0" w:line="135" w:lineRule="exact"/>
        <w:rPr>
          <w:sz w:val="24"/>
          <w:szCs w:val="24"/>
          <w:color w:val="auto"/>
        </w:rPr>
      </w:pPr>
    </w:p>
    <w:tbl>
      <w:tblPr>
        <w:tblLayout w:type="fixed"/>
        <w:tblInd w:w="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1"/>
        </w:trPr>
        <w:tc>
          <w:tcPr>
            <w:tcW w:w="1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4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94"/>
              </w:rPr>
              <w:t>UJIAN TEN G AH SEM ESTER</w:t>
            </w:r>
          </w:p>
        </w:tc>
      </w:tr>
      <w:tr>
        <w:trPr>
          <w:trHeight w:val="202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21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:PUBLISITAS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21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:IKM53013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21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:IV/4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21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:Drs. BAHRUM JAMIL, MAP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21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21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:RABU / 22 APRIL 2020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21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:19:00-20:00 WIB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21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:C1 / R.E.II.2</w:t>
            </w: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95" w:lineRule="exact"/>
        <w:rPr>
          <w:sz w:val="24"/>
          <w:szCs w:val="24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14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AKH IR SEM ESTER</w:t>
            </w:r>
          </w:p>
        </w:tc>
      </w:tr>
      <w:tr>
        <w:trPr>
          <w:trHeight w:val="196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:PUBLISITAS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:IKM53013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:IV/4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:Drs. BAHRUM JAMIL, MAP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</w:tbl>
    <w:p>
      <w:pPr>
        <w:spacing w:after="0" w:line="23" w:lineRule="exact"/>
        <w:rPr>
          <w:sz w:val="24"/>
          <w:szCs w:val="24"/>
          <w:color w:val="auto"/>
        </w:rPr>
      </w:pPr>
    </w:p>
    <w:p>
      <w:pPr>
        <w:sectPr>
          <w:pgSz w:w="12240" w:h="20179" w:orient="portrait"/>
          <w:cols w:equalWidth="0" w:num="2">
            <w:col w:w="4380" w:space="720"/>
            <w:col w:w="50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6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  <w:w w:val="78"/>
              </w:rPr>
              <w:t>N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ILAI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TANGAN</w:t>
            </w:r>
          </w:p>
        </w:tc>
      </w:tr>
      <w:tr>
        <w:trPr>
          <w:trHeight w:val="152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8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74"/>
              </w:rPr>
              <w:t>N PM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10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NAM A M AHASISW 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26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168530013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RESTI MAHBENGI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333399"/>
                <w:w w:val="98"/>
              </w:rPr>
              <w:t>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333399"/>
                <w:w w:val="95"/>
              </w:rPr>
              <w:t>168530047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333399"/>
              </w:rPr>
              <w:t>TEGUH ADITYA MUHRIZI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168530090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M. IKHSAN FACHRYAN KH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178530120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SAID AMRI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188530018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DWI NUR KHALIZA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188530026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ANISYAH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188530030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WINARTI LUMBAN GAOL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188530045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SUCITRA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188530053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GILANG ANDRIAN YUDISTIRA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188530067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SHANDIRA NUR RIZKY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188530069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ARIF WAHYUDI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188530070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APRIADI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188530077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ADILLAH IKHWANI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188530080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RAUZATUN MARGHFIRA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188530082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SANTARIA MAGDALENA SITORUS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188530092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ADE WAHYUDI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188530112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AZMI MUAFA NASUTION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188530113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HALIMATUNNISA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188530116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HANSEL CHRISTIAN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20.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188530121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ANGGI OTNIEL . S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</w:tbl>
    <w:p>
      <w:pPr>
        <w:spacing w:after="0" w:line="187" w:lineRule="exact"/>
        <w:rPr>
          <w:sz w:val="24"/>
          <w:szCs w:val="24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3"/>
        </w:trPr>
        <w:tc>
          <w:tcPr>
            <w:tcW w:w="362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Catatan :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ind w:left="19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MEDAN....................................................................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3620" w:type="dxa"/>
            <w:vAlign w:val="bottom"/>
            <w:gridSpan w:val="4"/>
          </w:tcPr>
          <w:p>
            <w:pPr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Persentase Penilaian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"/>
        </w:trPr>
        <w:tc>
          <w:tcPr>
            <w:tcW w:w="44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18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2000" w:type="dxa"/>
            <w:vAlign w:val="bottom"/>
            <w:gridSpan w:val="2"/>
            <w:vMerge w:val="restart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10%</w:t>
            </w: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8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8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5"/>
        </w:trPr>
        <w:tc>
          <w:tcPr>
            <w:tcW w:w="440" w:type="dxa"/>
            <w:vAlign w:val="bottom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180" w:type="dxa"/>
            <w:vAlign w:val="bottom"/>
            <w:gridSpan w:val="3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50%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8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3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Drs. BAHRUM JAMIL, MAP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Drs. BAHRUM JAMIL, MAP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"/>
        </w:trPr>
        <w:tc>
          <w:tcPr>
            <w:tcW w:w="1860" w:type="dxa"/>
            <w:vAlign w:val="bottom"/>
            <w:gridSpan w:val="3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Kisaran Penentuan Nilai</w:t>
            </w:r>
          </w:p>
        </w:tc>
        <w:tc>
          <w:tcPr>
            <w:tcW w:w="1760" w:type="dxa"/>
            <w:vAlign w:val="bottom"/>
            <w:vMerge w:val="restart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4"/>
        </w:trPr>
        <w:tc>
          <w:tcPr>
            <w:tcW w:w="1860" w:type="dxa"/>
            <w:vAlign w:val="bottom"/>
            <w:tcBorders>
              <w:bottom w:val="single" w:sz="8" w:color="auto"/>
            </w:tcBorders>
            <w:gridSpan w:val="3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6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560" w:type="dxa"/>
            <w:vAlign w:val="bottom"/>
            <w:gridSpan w:val="2"/>
          </w:tcPr>
          <w:p>
            <w:pPr>
              <w:jc w:val="center"/>
              <w:spacing w:after="0" w:line="16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0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 &lt; 100.00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jc w:val="center"/>
              <w:ind w:righ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 &lt; 84.99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4"/>
          <w:szCs w:val="24"/>
          <w:color w:val="auto"/>
        </w:rPr>
      </w:pP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1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4"/>
          <w:szCs w:val="24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4"/>
          <w:szCs w:val="24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* Beri tanda </w:t>
            </w: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X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  <w:type w:val="continuous"/>
        </w:sectPr>
      </w:pPr>
    </w:p>
    <w:bookmarkStart w:id="1" w:name="page2"/>
    <w:bookmarkEnd w:id="1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65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FAKULTAS ISIPOL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DAFTAR HADIR DAN HASIL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658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UJIAN  MAHASISWA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6580" w:type="dxa"/>
            <w:vAlign w:val="bottom"/>
          </w:tcPr>
          <w:p>
            <w:pPr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UNIVERSITAS MEDAN AREA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BABAB"/>
              </w:rPr>
              <w:t>SEMESTER GENAP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 : Jl. Kolam/Gedung PBSI No. 1 Medan 20223 Telp. 061-7366878 Fax. 061-7366998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BABAB"/>
                <w:w w:val="97"/>
              </w:rPr>
              <w:t>TAHUN AKADEMIK 2019/2020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6580" w:type="dxa"/>
            <w:vAlign w:val="bottom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II : J Setia Budi No. 79B / Sei Serayu No. 70A Telp. 061-8225602 Fax. 061-8226331</w:t>
            </w: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316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  : ILMU KOMUNIKASI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65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-29210</wp:posOffset>
            </wp:positionV>
            <wp:extent cx="34290" cy="4254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-29210</wp:posOffset>
            </wp:positionV>
            <wp:extent cx="34290" cy="4254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3166110" cy="19748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</w:sectPr>
      </w:pPr>
    </w:p>
    <w:p>
      <w:pPr>
        <w:spacing w:after="0" w:line="135" w:lineRule="exact"/>
        <w:rPr>
          <w:sz w:val="20"/>
          <w:szCs w:val="20"/>
          <w:color w:val="auto"/>
        </w:rPr>
      </w:pPr>
    </w:p>
    <w:tbl>
      <w:tblPr>
        <w:tblLayout w:type="fixed"/>
        <w:tblInd w:w="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1"/>
        </w:trPr>
        <w:tc>
          <w:tcPr>
            <w:tcW w:w="1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4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94"/>
              </w:rPr>
              <w:t>UJIAN TEN G AH SEM ESTER</w:t>
            </w:r>
          </w:p>
        </w:tc>
      </w:tr>
      <w:tr>
        <w:trPr>
          <w:trHeight w:val="202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21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:PUBLISITAS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21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:IKM53013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21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:IV/4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21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:Drs. BAHRUM JAMIL, MAP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21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21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:RABU / 22 APRIL 2020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21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:19:00-20:00 WIB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21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:C1 / R.E.II.2</w:t>
            </w: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95" w:lineRule="exact"/>
        <w:rPr>
          <w:sz w:val="20"/>
          <w:szCs w:val="20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14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AKH IR SEM ESTER</w:t>
            </w:r>
          </w:p>
        </w:tc>
      </w:tr>
      <w:tr>
        <w:trPr>
          <w:trHeight w:val="196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:PUBLISITAS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:IKM53013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:IV/4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:Drs. BAHRUM JAMIL, MAP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</w:tbl>
    <w:p>
      <w:pPr>
        <w:spacing w:after="0" w:line="23" w:lineRule="exact"/>
        <w:rPr>
          <w:sz w:val="20"/>
          <w:szCs w:val="20"/>
          <w:color w:val="auto"/>
        </w:rPr>
      </w:pPr>
    </w:p>
    <w:p>
      <w:pPr>
        <w:sectPr>
          <w:pgSz w:w="12240" w:h="20179" w:orient="portrait"/>
          <w:cols w:equalWidth="0" w:num="2">
            <w:col w:w="4380" w:space="720"/>
            <w:col w:w="50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6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  <w:w w:val="78"/>
              </w:rPr>
              <w:t>N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ILAI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TANGAN</w:t>
            </w:r>
          </w:p>
        </w:tc>
      </w:tr>
      <w:tr>
        <w:trPr>
          <w:trHeight w:val="152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8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74"/>
              </w:rPr>
              <w:t>N PM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10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NAM A M AHASISW 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26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188530124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TASYA ANANDA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188530132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DIFA ALFIANISA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188530140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ARDI NURRAHMAN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188530143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INDRA FERNANDI TANJUNG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188530151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RIZQI RAMADHANI PANJAITAN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188530154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PUSPITA HABIBAH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188530157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CHRISTOPER ARUNG GINTING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188530159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ADRIAN SEMBIRING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188530162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MHD. SAIF ADLI ANWAR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188530163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FADHILLAH MUHAMMAD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188530164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SANDRA PUJIANTI SITORUS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198530059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GILANG HAMBALI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198530198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ANANDA APRILITA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</w:tbl>
    <w:p>
      <w:pPr>
        <w:spacing w:after="0" w:line="18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3"/>
        </w:trPr>
        <w:tc>
          <w:tcPr>
            <w:tcW w:w="362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Catatan :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ind w:left="19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MEDAN....................................................................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3620" w:type="dxa"/>
            <w:vAlign w:val="bottom"/>
            <w:gridSpan w:val="4"/>
          </w:tcPr>
          <w:p>
            <w:pPr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Persentase Penilaian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"/>
        </w:trPr>
        <w:tc>
          <w:tcPr>
            <w:tcW w:w="44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18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2000" w:type="dxa"/>
            <w:vAlign w:val="bottom"/>
            <w:gridSpan w:val="2"/>
            <w:vMerge w:val="restart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10%</w:t>
            </w: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8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8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5"/>
        </w:trPr>
        <w:tc>
          <w:tcPr>
            <w:tcW w:w="440" w:type="dxa"/>
            <w:vAlign w:val="bottom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180" w:type="dxa"/>
            <w:vAlign w:val="bottom"/>
            <w:gridSpan w:val="3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50%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8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3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Drs. BAHRUM JAMIL, MAP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Drs. BAHRUM JAMIL, MAP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"/>
        </w:trPr>
        <w:tc>
          <w:tcPr>
            <w:tcW w:w="1860" w:type="dxa"/>
            <w:vAlign w:val="bottom"/>
            <w:gridSpan w:val="3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Kisaran Penentuan Nilai</w:t>
            </w:r>
          </w:p>
        </w:tc>
        <w:tc>
          <w:tcPr>
            <w:tcW w:w="1760" w:type="dxa"/>
            <w:vAlign w:val="bottom"/>
            <w:vMerge w:val="restart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4"/>
        </w:trPr>
        <w:tc>
          <w:tcPr>
            <w:tcW w:w="1860" w:type="dxa"/>
            <w:vAlign w:val="bottom"/>
            <w:tcBorders>
              <w:bottom w:val="single" w:sz="8" w:color="auto"/>
            </w:tcBorders>
            <w:gridSpan w:val="3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6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560" w:type="dxa"/>
            <w:vAlign w:val="bottom"/>
            <w:gridSpan w:val="2"/>
          </w:tcPr>
          <w:p>
            <w:pPr>
              <w:jc w:val="center"/>
              <w:spacing w:after="0" w:line="16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0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 &lt; 100.00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jc w:val="center"/>
              <w:ind w:righ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 &lt; 84.99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2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0"/>
          <w:szCs w:val="20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* Beri tanda </w:t>
            </w: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X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sectPr>
      <w:pgSz w:w="12240" w:h="20179" w:orient="portrait"/>
      <w:cols w:equalWidth="0" w:num="1">
        <w:col w:w="10140"/>
      </w:cols>
      <w:pgMar w:left="1060" w:top="561" w:right="1040" w:bottom="1440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  <w:font w:name="Lucida Sans Unicode">
    <w:panose1 w:val="020B0602030504020204"/>
    <w:charset w:val="00"/>
    <w:family w:val="auto"/>
    <w:pitch w:val="variable"/>
    <w:sig w:usb0="80001AFF" w:usb1="0000396B" w:usb2="00000000" w:usb3="00000000" w:csb0="200000BF" w:csb1="D7F70000"/>
  </w:font>
</w:fonts>
</file>

<file path=word/numbering.xml><?xml version="1.0" encoding="utf-8"?>
<w:numbering xmlns:w="http://schemas.openxmlformats.org/wordprocessingml/2006/main">
  <w:abstractNum w:abstractNumId="0">
    <w:nsid w:val="643C9869"/>
    <w:multiLevelType w:val="hybridMultilevel"/>
    <w:lvl w:ilvl="0">
      <w:lvlJc w:val="left"/>
      <w:lvlText w:val="B"/>
      <w:numFmt w:val="bullet"/>
      <w:start w:val="1"/>
    </w:lvl>
  </w:abstractNum>
  <w:abstractNum w:abstractNumId="1">
    <w:nsid w:val="66334873"/>
    <w:multiLevelType w:val="hybridMultilevel"/>
    <w:lvl w:ilvl="0">
      <w:lvlJc w:val="left"/>
      <w:lvlText w:val="B"/>
      <w:numFmt w:val="bullet"/>
      <w:start w:val="1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2020-04-15T17:19:40Z</dcterms:created>
  <dcterms:modified xsi:type="dcterms:W3CDTF">2020-04-15T17:19:40Z</dcterms:modified>
</cp:coreProperties>
</file>