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Rehia Karenina I. Barus, S.Sos,MSP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Pengantar Humas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A3171C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A3171C" w:rsidRPr="00A6523D">
              <w:rPr>
                <w:noProof/>
                <w:sz w:val="12"/>
              </w:rPr>
              <w:t>188530164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A3171C" w:rsidRPr="00A6523D">
              <w:rPr>
                <w:noProof/>
                <w:sz w:val="12"/>
              </w:rPr>
              <w:t>SANDRA PUJIANTI SITORUS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87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943675"/>
    <w:rsid w:val="009A55D2"/>
    <w:rsid w:val="00A3171C"/>
    <w:rsid w:val="00A76B7D"/>
    <w:rsid w:val="00C534A9"/>
    <w:rsid w:val="00C656A0"/>
    <w:rsid w:val="00D4057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2020-07-21T08:33:00Z</dcterms:created>
  <dcterms:modified xsi:type="dcterms:W3CDTF">2020-07-21T08:33:00Z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