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5"/>
          <w:sz w:val="26"/>
        </w:rPr>
        <w:t>Pada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hari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RABU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w w:val="85"/>
          <w:sz w:val="26"/>
        </w:rPr>
        <w:t>tanggal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17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November</w:t>
      </w:r>
      <w:r>
        <w:rPr>
          <w:rFonts w:ascii="Arial"/>
          <w:b/>
          <w:spacing w:val="-7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2021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w w:val="85"/>
          <w:sz w:val="26"/>
        </w:rPr>
        <w:t>telah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dilaksanakan</w:t>
      </w:r>
      <w:r>
        <w:rPr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Ujian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Tengah</w:t>
      </w:r>
      <w:r>
        <w:rPr>
          <w:rFonts w:ascii="Arial"/>
          <w:b/>
          <w:spacing w:val="-6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Semester</w:t>
      </w:r>
      <w:r>
        <w:rPr>
          <w:rFonts w:ascii="Arial"/>
          <w:b/>
          <w:spacing w:val="-5"/>
          <w:w w:val="85"/>
          <w:sz w:val="26"/>
        </w:rPr>
        <w:t> </w:t>
      </w:r>
      <w:r>
        <w:rPr>
          <w:rFonts w:ascii="Arial"/>
          <w:b/>
          <w:w w:val="85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Pengantar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IKM53040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</w:r>
      <w:r>
        <w:rPr>
          <w:spacing w:val="-1"/>
          <w:w w:val="85"/>
          <w:sz w:val="26"/>
        </w:rPr>
        <w:t>:</w:t>
      </w:r>
      <w:r>
        <w:rPr>
          <w:spacing w:val="-5"/>
          <w:w w:val="85"/>
          <w:sz w:val="26"/>
        </w:rPr>
        <w:t> </w:t>
      </w:r>
      <w:r>
        <w:rPr>
          <w:w w:val="85"/>
          <w:sz w:val="26"/>
        </w:rPr>
        <w:t>I</w:t>
      </w:r>
      <w:r>
        <w:rPr>
          <w:spacing w:val="-6"/>
          <w:w w:val="85"/>
          <w:sz w:val="26"/>
        </w:rPr>
        <w:t> </w:t>
      </w:r>
      <w:r>
        <w:rPr>
          <w:w w:val="85"/>
          <w:sz w:val="26"/>
        </w:rPr>
        <w:t>/</w:t>
      </w:r>
      <w:r>
        <w:rPr>
          <w:spacing w:val="-7"/>
          <w:w w:val="85"/>
          <w:sz w:val="26"/>
        </w:rPr>
        <w:t> </w:t>
      </w:r>
      <w:r>
        <w:rPr>
          <w:w w:val="85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Dr.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EFIATI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YULIANA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HASIBUAN,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M.Si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54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712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34" w:hRule="atLeast"/>
        </w:trPr>
        <w:tc>
          <w:tcPr>
            <w:tcW w:w="720" w:type="dxa"/>
          </w:tcPr>
          <w:p>
            <w:pPr>
              <w:pStyle w:val="TableParagraph"/>
              <w:spacing w:before="8"/>
              <w:rPr>
                <w:sz w:val="39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line="440" w:lineRule="atLeast" w:before="92"/>
              <w:ind w:left="1629" w:hanging="1381"/>
              <w:rPr>
                <w:sz w:val="26"/>
              </w:rPr>
            </w:pPr>
            <w:r>
              <w:rPr>
                <w:w w:val="80"/>
                <w:sz w:val="26"/>
              </w:rPr>
              <w:t>Dr. EFIATI</w:t>
            </w:r>
            <w:r>
              <w:rPr>
                <w:spacing w:val="1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YULIANA HASIBUAN,</w:t>
            </w:r>
            <w:r>
              <w:rPr>
                <w:spacing w:val="-55"/>
                <w:w w:val="80"/>
                <w:sz w:val="26"/>
              </w:rPr>
              <w:t> </w:t>
            </w:r>
            <w:r>
              <w:rPr>
                <w:w w:val="90"/>
                <w:sz w:val="26"/>
              </w:rPr>
              <w:t>M.Si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17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2021-11-04T08:30:24Z</dcterms:created>
  <dcterms:modified xsi:type="dcterms:W3CDTF">2021-11-04T08:30:24Z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