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UMA 10003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Abdul Rahman Haris Ketaren, SH, MH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64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Abdul Rahman Haris Ketaren, SH, MH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8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81" name="Text Box 3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82" name="Text Box 3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83" name="Straight Connector 3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8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