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8577F2">
              <w:rPr>
                <w:rFonts w:ascii="Arial"/>
                <w:w w:val="105"/>
                <w:sz w:val="14"/>
              </w:rPr>
              <w:fldChar w:fldCharType="separate"/>
            </w:r>
            <w:r w:rsidR="008577F2" w:rsidRPr="00C141CD">
              <w:rPr>
                <w:noProof/>
                <w:w w:val="105"/>
                <w:sz w:val="14"/>
              </w:rPr>
              <w:t>Dra. Hj. Waridah Pulungan, M.Hum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8577F2">
              <w:rPr>
                <w:rFonts w:ascii="Arial"/>
                <w:w w:val="105"/>
                <w:sz w:val="14"/>
              </w:rPr>
              <w:fldChar w:fldCharType="separate"/>
            </w:r>
            <w:r w:rsidR="008577F2" w:rsidRPr="00C141CD">
              <w:rPr>
                <w:noProof/>
                <w:w w:val="105"/>
                <w:sz w:val="14"/>
              </w:rPr>
              <w:t>Bahasa Indonesia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8577F2">
              <w:rPr>
                <w:rFonts w:ascii="Arial"/>
                <w:w w:val="105"/>
                <w:sz w:val="14"/>
              </w:rPr>
              <w:fldChar w:fldCharType="separate"/>
            </w:r>
            <w:r w:rsidR="008577F2" w:rsidRPr="00C141CD">
              <w:rPr>
                <w:noProof/>
                <w:w w:val="105"/>
                <w:sz w:val="14"/>
              </w:rPr>
              <w:t>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8577F2">
              <w:rPr>
                <w:rFonts w:ascii="Arial"/>
                <w:w w:val="105"/>
                <w:sz w:val="14"/>
              </w:rPr>
              <w:fldChar w:fldCharType="separate"/>
            </w:r>
            <w:r w:rsidR="008577F2" w:rsidRPr="00C141CD">
              <w:rPr>
                <w:noProof/>
                <w:w w:val="105"/>
                <w:sz w:val="14"/>
              </w:rPr>
              <w:t>RABU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8577F2">
              <w:rPr>
                <w:rFonts w:ascii="Arial"/>
                <w:w w:val="105"/>
                <w:sz w:val="14"/>
              </w:rPr>
              <w:fldChar w:fldCharType="separate"/>
            </w:r>
            <w:r w:rsidR="008577F2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8577F2">
              <w:rPr>
                <w:sz w:val="12"/>
                <w:szCs w:val="12"/>
              </w:rPr>
              <w:fldChar w:fldCharType="separate"/>
            </w:r>
            <w:r w:rsidR="008577F2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8577F2">
              <w:rPr>
                <w:sz w:val="12"/>
              </w:rPr>
              <w:fldChar w:fldCharType="separate"/>
            </w:r>
            <w:r w:rsidR="008577F2" w:rsidRPr="00C141CD">
              <w:rPr>
                <w:noProof/>
                <w:sz w:val="12"/>
              </w:rPr>
              <w:t>188530064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8577F2">
              <w:rPr>
                <w:sz w:val="12"/>
                <w:szCs w:val="12"/>
              </w:rPr>
              <w:fldChar w:fldCharType="separate"/>
            </w:r>
            <w:r w:rsidR="008577F2" w:rsidRPr="00C141CD">
              <w:rPr>
                <w:noProof/>
                <w:sz w:val="12"/>
                <w:szCs w:val="12"/>
              </w:rPr>
              <w:t>DAFFA MUFADHDHAL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8577F2">
              <w:rPr>
                <w:w w:val="99"/>
                <w:sz w:val="13"/>
              </w:rPr>
              <w:fldChar w:fldCharType="separate"/>
            </w:r>
            <w:r w:rsidR="008577F2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8577F2">
              <w:rPr>
                <w:sz w:val="12"/>
              </w:rPr>
              <w:fldChar w:fldCharType="separate"/>
            </w:r>
            <w:r w:rsidR="008577F2" w:rsidRPr="00C141CD">
              <w:rPr>
                <w:noProof/>
                <w:sz w:val="12"/>
              </w:rPr>
              <w:t>188530148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8577F2">
              <w:rPr>
                <w:sz w:val="12"/>
                <w:szCs w:val="12"/>
              </w:rPr>
              <w:fldChar w:fldCharType="separate"/>
            </w:r>
            <w:r w:rsidR="008577F2" w:rsidRPr="00C141CD">
              <w:rPr>
                <w:noProof/>
                <w:sz w:val="12"/>
                <w:szCs w:val="12"/>
              </w:rPr>
              <w:t>SYAFIRA ARIANI SIREGAR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62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06129"/>
    <w:rsid w:val="006D4ADF"/>
    <w:rsid w:val="006F5EC8"/>
    <w:rsid w:val="00765DD0"/>
    <w:rsid w:val="00766EB3"/>
    <w:rsid w:val="007741BC"/>
    <w:rsid w:val="007C5E7D"/>
    <w:rsid w:val="007D3025"/>
    <w:rsid w:val="008577F2"/>
    <w:rsid w:val="00865FA6"/>
    <w:rsid w:val="00873B52"/>
    <w:rsid w:val="008A26E9"/>
    <w:rsid w:val="00943675"/>
    <w:rsid w:val="00974250"/>
    <w:rsid w:val="009827A5"/>
    <w:rsid w:val="009A55D2"/>
    <w:rsid w:val="00A76B7D"/>
    <w:rsid w:val="00AA6649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2021-07-30T00:36:00Z</dcterms:created>
  <dcterms:modified xsi:type="dcterms:W3CDTF">2021-07-30T00:36:00Z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